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BA616E">
        <w:rPr>
          <w:rFonts w:ascii="Times New Roman" w:hAnsi="Times New Roman" w:cs="Times New Roman"/>
          <w:b/>
          <w:sz w:val="32"/>
          <w:szCs w:val="32"/>
        </w:rPr>
        <w:t>51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BA616E" w:rsidRPr="00BA616E" w:rsidRDefault="00BA616E" w:rsidP="00BA61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A616E">
        <w:rPr>
          <w:rFonts w:ascii="Times New Roman" w:hAnsi="Times New Roman" w:cs="Times New Roman"/>
          <w:sz w:val="32"/>
          <w:szCs w:val="32"/>
        </w:rPr>
        <w:t xml:space="preserve">Ремонт кровли 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BA616E">
        <w:rPr>
          <w:rFonts w:ascii="Times New Roman" w:hAnsi="Times New Roman" w:cs="Times New Roman"/>
          <w:sz w:val="32"/>
          <w:szCs w:val="32"/>
        </w:rPr>
        <w:t xml:space="preserve">озырьков </w:t>
      </w:r>
      <w:r>
        <w:rPr>
          <w:rFonts w:ascii="Times New Roman" w:hAnsi="Times New Roman" w:cs="Times New Roman"/>
          <w:sz w:val="32"/>
          <w:szCs w:val="32"/>
        </w:rPr>
        <w:t xml:space="preserve">входов </w:t>
      </w:r>
      <w:r w:rsidRPr="00BA616E">
        <w:rPr>
          <w:rFonts w:ascii="Times New Roman" w:hAnsi="Times New Roman" w:cs="Times New Roman"/>
          <w:sz w:val="32"/>
          <w:szCs w:val="32"/>
        </w:rPr>
        <w:t xml:space="preserve">в </w:t>
      </w:r>
      <w:r w:rsidRPr="00BA616E">
        <w:rPr>
          <w:rFonts w:ascii="Times New Roman" w:hAnsi="Times New Roman" w:cs="Times New Roman"/>
          <w:sz w:val="32"/>
          <w:szCs w:val="32"/>
        </w:rPr>
        <w:t>подъезды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BA616E">
        <w:rPr>
          <w:rFonts w:ascii="Times New Roman" w:hAnsi="Times New Roman" w:cs="Times New Roman"/>
          <w:sz w:val="32"/>
          <w:szCs w:val="32"/>
        </w:rPr>
        <w:t xml:space="preserve"> 3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A616E" w:rsidRPr="00BA616E" w:rsidRDefault="00BA616E" w:rsidP="00BA61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A616E">
        <w:rPr>
          <w:rFonts w:ascii="Times New Roman" w:hAnsi="Times New Roman" w:cs="Times New Roman"/>
          <w:sz w:val="32"/>
          <w:szCs w:val="32"/>
        </w:rPr>
        <w:t>Замена стояков ГВС, 2 шт.</w:t>
      </w:r>
    </w:p>
    <w:p w:rsidR="00BA616E" w:rsidRPr="00BA616E" w:rsidRDefault="00BA616E" w:rsidP="00BA61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A616E">
        <w:rPr>
          <w:rFonts w:ascii="Times New Roman" w:hAnsi="Times New Roman" w:cs="Times New Roman"/>
          <w:sz w:val="32"/>
          <w:szCs w:val="32"/>
        </w:rPr>
        <w:t>Окраска окон со стороны фасада, 6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8131B" w:rsidRPr="00DF3BD0" w:rsidRDefault="00BA616E" w:rsidP="00BA61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A616E">
        <w:rPr>
          <w:rFonts w:ascii="Times New Roman" w:hAnsi="Times New Roman" w:cs="Times New Roman"/>
          <w:sz w:val="32"/>
          <w:szCs w:val="32"/>
        </w:rPr>
        <w:t>Окраска металлоконструкций козырьков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47279C" w:rsidRPr="00DF3BD0" w:rsidRDefault="0047279C" w:rsidP="0028131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47279C" w:rsidRPr="00DF3BD0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F6666"/>
    <w:rsid w:val="0028131B"/>
    <w:rsid w:val="002A50FE"/>
    <w:rsid w:val="002C6575"/>
    <w:rsid w:val="00415082"/>
    <w:rsid w:val="0047279C"/>
    <w:rsid w:val="004D3F5B"/>
    <w:rsid w:val="00533A62"/>
    <w:rsid w:val="005E2546"/>
    <w:rsid w:val="00620788"/>
    <w:rsid w:val="00627C32"/>
    <w:rsid w:val="0079408C"/>
    <w:rsid w:val="00837051"/>
    <w:rsid w:val="00850DB3"/>
    <w:rsid w:val="0089066C"/>
    <w:rsid w:val="008D0FA5"/>
    <w:rsid w:val="00904443"/>
    <w:rsid w:val="00AC405A"/>
    <w:rsid w:val="00AF4B45"/>
    <w:rsid w:val="00B62C26"/>
    <w:rsid w:val="00BA616E"/>
    <w:rsid w:val="00BB2623"/>
    <w:rsid w:val="00C80110"/>
    <w:rsid w:val="00CC1A75"/>
    <w:rsid w:val="00D27D12"/>
    <w:rsid w:val="00DA6006"/>
    <w:rsid w:val="00DF3BD0"/>
    <w:rsid w:val="00DF7209"/>
    <w:rsid w:val="00E64EEF"/>
    <w:rsid w:val="00EC2A08"/>
    <w:rsid w:val="00F858B2"/>
    <w:rsid w:val="00FB4365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2022-06-28T07:15:00Z</dcterms:created>
  <dcterms:modified xsi:type="dcterms:W3CDTF">2022-06-29T06:51:00Z</dcterms:modified>
</cp:coreProperties>
</file>